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420"/>
        <w:gridCol w:w="7740"/>
      </w:tblGrid>
      <w:tr w:rsidR="00F26621" w:rsidRPr="00F26621" w14:paraId="6D7899D4" w14:textId="77777777" w:rsidTr="00CE7147">
        <w:trPr>
          <w:trHeight w:val="1250"/>
        </w:trPr>
        <w:tc>
          <w:tcPr>
            <w:tcW w:w="3420" w:type="dxa"/>
            <w:vAlign w:val="center"/>
          </w:tcPr>
          <w:p w14:paraId="2FFE7D7C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Introduction  </w:t>
            </w:r>
          </w:p>
          <w:p w14:paraId="702E159F" w14:textId="22F1C425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sz w:val="28"/>
                <w:szCs w:val="28"/>
              </w:rPr>
              <w:t>(15 pts.)</w:t>
            </w:r>
          </w:p>
          <w:p w14:paraId="18AB97AD" w14:textId="77777777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14:paraId="5C8A2566" w14:textId="3A7611BF" w:rsidR="00F26621" w:rsidRPr="00F26621" w:rsidRDefault="00F26621" w:rsidP="00F26621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621">
              <w:rPr>
                <w:rFonts w:ascii="Times New Roman" w:hAnsi="Times New Roman" w:cs="Times New Roman"/>
                <w:sz w:val="24"/>
                <w:szCs w:val="24"/>
              </w:rPr>
              <w:t xml:space="preserve">Introduction must be </w:t>
            </w:r>
            <w:r w:rsidR="00CE714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F26621">
              <w:rPr>
                <w:rFonts w:ascii="Times New Roman" w:hAnsi="Times New Roman" w:cs="Times New Roman"/>
                <w:sz w:val="24"/>
                <w:szCs w:val="24"/>
              </w:rPr>
              <w:t>5 sentences minimum and include the following:</w:t>
            </w:r>
          </w:p>
          <w:p w14:paraId="3AC9ABCC" w14:textId="77777777" w:rsidR="00F26621" w:rsidRPr="00F26621" w:rsidRDefault="00F26621" w:rsidP="00F26621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General attention grabber</w:t>
            </w:r>
          </w:p>
          <w:p w14:paraId="65D0809B" w14:textId="77777777" w:rsidR="00F26621" w:rsidRPr="00F26621" w:rsidRDefault="00F26621" w:rsidP="00F26621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Background info</w:t>
            </w:r>
          </w:p>
          <w:p w14:paraId="09E691EB" w14:textId="6C26569B" w:rsidR="00F26621" w:rsidRPr="00F26621" w:rsidRDefault="00F26621" w:rsidP="00F26621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Quality thesis statement (final sentence)</w:t>
            </w:r>
          </w:p>
        </w:tc>
      </w:tr>
      <w:tr w:rsidR="00F26621" w:rsidRPr="00F26621" w14:paraId="1B6F5805" w14:textId="77777777" w:rsidTr="00CE7147">
        <w:trPr>
          <w:trHeight w:val="1430"/>
        </w:trPr>
        <w:tc>
          <w:tcPr>
            <w:tcW w:w="3420" w:type="dxa"/>
            <w:vAlign w:val="center"/>
          </w:tcPr>
          <w:p w14:paraId="709198F7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Conclusion  </w:t>
            </w:r>
          </w:p>
          <w:p w14:paraId="5F40473F" w14:textId="5120C0CF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sz w:val="28"/>
                <w:szCs w:val="28"/>
              </w:rPr>
              <w:t>(15 pts.)</w:t>
            </w:r>
          </w:p>
          <w:p w14:paraId="46B25E14" w14:textId="77777777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14:paraId="01370668" w14:textId="77777777" w:rsidR="00F26621" w:rsidRPr="00F26621" w:rsidRDefault="00F26621" w:rsidP="00F26621">
            <w:pPr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  <w:sz w:val="24"/>
                <w:szCs w:val="24"/>
              </w:rPr>
              <w:t>Conclusion must be 4 sentences minimum and include the following</w:t>
            </w:r>
            <w:r w:rsidRPr="00F26621">
              <w:rPr>
                <w:rFonts w:ascii="Times New Roman" w:hAnsi="Times New Roman" w:cs="Times New Roman"/>
              </w:rPr>
              <w:t>:</w:t>
            </w:r>
          </w:p>
          <w:p w14:paraId="36FD6E1E" w14:textId="77777777" w:rsidR="00F26621" w:rsidRPr="00F26621" w:rsidRDefault="00F26621" w:rsidP="00F26621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Revisit but not directly repeat the thesis (first sentence)</w:t>
            </w:r>
          </w:p>
          <w:p w14:paraId="3376406E" w14:textId="77777777" w:rsidR="00F26621" w:rsidRPr="00F26621" w:rsidRDefault="00F26621" w:rsidP="00F26621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Remind audience of strongest arguments</w:t>
            </w:r>
          </w:p>
          <w:p w14:paraId="43CFF178" w14:textId="620625B3" w:rsidR="00F26621" w:rsidRPr="00F26621" w:rsidRDefault="00F26621" w:rsidP="00F26621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 xml:space="preserve">Final </w:t>
            </w:r>
            <w:r w:rsidR="00CE7147">
              <w:rPr>
                <w:rFonts w:ascii="Times New Roman" w:hAnsi="Times New Roman" w:cs="Times New Roman"/>
              </w:rPr>
              <w:t>concluding sentence</w:t>
            </w:r>
            <w:r w:rsidRPr="00F26621">
              <w:rPr>
                <w:rFonts w:ascii="Times New Roman" w:hAnsi="Times New Roman" w:cs="Times New Roman"/>
              </w:rPr>
              <w:t xml:space="preserve"> that makes the essay feel finished.  (</w:t>
            </w:r>
            <w:r w:rsidR="00CE7147">
              <w:rPr>
                <w:rFonts w:ascii="Times New Roman" w:hAnsi="Times New Roman" w:cs="Times New Roman"/>
              </w:rPr>
              <w:t>Reflects the creative hook used in intro</w:t>
            </w:r>
            <w:r w:rsidRPr="00F26621">
              <w:rPr>
                <w:rFonts w:ascii="Times New Roman" w:hAnsi="Times New Roman" w:cs="Times New Roman"/>
              </w:rPr>
              <w:t>)</w:t>
            </w:r>
          </w:p>
        </w:tc>
      </w:tr>
      <w:tr w:rsidR="00F26621" w:rsidRPr="00F26621" w14:paraId="6F4E5395" w14:textId="77777777" w:rsidTr="00CE7147">
        <w:trPr>
          <w:trHeight w:val="2870"/>
        </w:trPr>
        <w:tc>
          <w:tcPr>
            <w:tcW w:w="3420" w:type="dxa"/>
            <w:vAlign w:val="center"/>
          </w:tcPr>
          <w:p w14:paraId="67AA9E98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>Body Paragraphs</w:t>
            </w:r>
          </w:p>
          <w:p w14:paraId="17930CD4" w14:textId="4F60A63E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sz w:val="28"/>
                <w:szCs w:val="28"/>
              </w:rPr>
              <w:t>(30 pts.)</w:t>
            </w:r>
          </w:p>
          <w:p w14:paraId="19907FFA" w14:textId="77777777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14:paraId="1D8D9172" w14:textId="77777777" w:rsidR="00F26621" w:rsidRPr="00F26621" w:rsidRDefault="00F26621" w:rsidP="00F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Each</w:t>
            </w:r>
            <w:r w:rsidRPr="00F26621">
              <w:rPr>
                <w:rFonts w:ascii="Times New Roman" w:hAnsi="Times New Roman" w:cs="Times New Roman"/>
                <w:sz w:val="24"/>
                <w:szCs w:val="24"/>
              </w:rPr>
              <w:t xml:space="preserve"> body paragraph (3 total) must follow this structure:</w:t>
            </w:r>
          </w:p>
          <w:p w14:paraId="5B1186BF" w14:textId="77777777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Topic sentence which directly relates to thesis</w:t>
            </w:r>
          </w:p>
          <w:p w14:paraId="4A6B4067" w14:textId="77777777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Assertion #1</w:t>
            </w:r>
          </w:p>
          <w:p w14:paraId="0F92824B" w14:textId="07158264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Evidence</w:t>
            </w:r>
            <w:r w:rsidR="007C7D3B">
              <w:rPr>
                <w:rFonts w:ascii="Times New Roman" w:hAnsi="Times New Roman" w:cs="Times New Roman"/>
              </w:rPr>
              <w:t xml:space="preserve"> (at least 1 proof must use a direct quote)</w:t>
            </w:r>
          </w:p>
          <w:p w14:paraId="029D26AE" w14:textId="69D73B92" w:rsidR="00F26621" w:rsidRPr="00F26621" w:rsidRDefault="00CE7147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Commentary</w:t>
            </w:r>
          </w:p>
          <w:p w14:paraId="61E193DC" w14:textId="77777777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 xml:space="preserve">Transition wording </w:t>
            </w:r>
          </w:p>
          <w:p w14:paraId="25F25709" w14:textId="77777777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Assertion #2</w:t>
            </w:r>
          </w:p>
          <w:p w14:paraId="5D01C544" w14:textId="68E2E8D5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Evidence</w:t>
            </w:r>
            <w:r w:rsidR="007C7D3B">
              <w:rPr>
                <w:rFonts w:ascii="Times New Roman" w:hAnsi="Times New Roman" w:cs="Times New Roman"/>
              </w:rPr>
              <w:t xml:space="preserve"> </w:t>
            </w:r>
            <w:r w:rsidR="007C7D3B">
              <w:rPr>
                <w:rFonts w:ascii="Times New Roman" w:hAnsi="Times New Roman" w:cs="Times New Roman"/>
              </w:rPr>
              <w:t>(at least 1 proof must use a direct quote)</w:t>
            </w:r>
          </w:p>
          <w:p w14:paraId="27F9A91B" w14:textId="57BE0383" w:rsidR="00F26621" w:rsidRPr="00F26621" w:rsidRDefault="00CE7147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Commentary</w:t>
            </w:r>
          </w:p>
          <w:p w14:paraId="578A4A39" w14:textId="1763148C" w:rsidR="00F26621" w:rsidRPr="00CE7147" w:rsidRDefault="00F26621" w:rsidP="00CE7147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C</w:t>
            </w:r>
            <w:r w:rsidR="00CE7147">
              <w:rPr>
                <w:rFonts w:ascii="Times New Roman" w:hAnsi="Times New Roman" w:cs="Times New Roman"/>
              </w:rPr>
              <w:t>oncluding</w:t>
            </w:r>
            <w:r w:rsidRPr="00F26621">
              <w:rPr>
                <w:rFonts w:ascii="Times New Roman" w:hAnsi="Times New Roman" w:cs="Times New Roman"/>
              </w:rPr>
              <w:t xml:space="preserve"> sentence</w:t>
            </w:r>
            <w:r w:rsidR="00CE7147">
              <w:rPr>
                <w:rFonts w:ascii="Times New Roman" w:hAnsi="Times New Roman" w:cs="Times New Roman"/>
              </w:rPr>
              <w:t xml:space="preserve"> that begins to transition to the next paragraph</w:t>
            </w:r>
          </w:p>
        </w:tc>
      </w:tr>
      <w:tr w:rsidR="00F26621" w:rsidRPr="00F26621" w14:paraId="1D147F9E" w14:textId="77777777" w:rsidTr="00CE7147">
        <w:trPr>
          <w:trHeight w:val="2240"/>
        </w:trPr>
        <w:tc>
          <w:tcPr>
            <w:tcW w:w="3420" w:type="dxa"/>
            <w:vAlign w:val="center"/>
          </w:tcPr>
          <w:p w14:paraId="4F445853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>Word Usage &amp;</w:t>
            </w:r>
          </w:p>
          <w:p w14:paraId="0BFD4178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>Readability</w:t>
            </w:r>
          </w:p>
          <w:p w14:paraId="69D1030F" w14:textId="77777777" w:rsid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sz w:val="28"/>
                <w:szCs w:val="28"/>
              </w:rPr>
              <w:t>(20 pts.)</w:t>
            </w:r>
          </w:p>
          <w:p w14:paraId="2AE96408" w14:textId="32F13026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14:paraId="08579DBF" w14:textId="4A002B5E" w:rsidR="007C7D3B" w:rsidRPr="007C7D3B" w:rsidRDefault="007C7D3B" w:rsidP="007C7D3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</w:rPr>
            </w:pPr>
            <w:r w:rsidRPr="007C7D3B">
              <w:rPr>
                <w:rFonts w:ascii="Times New Roman" w:hAnsi="Times New Roman" w:cs="Times New Roman"/>
                <w:bCs/>
              </w:rPr>
              <w:t>Persuasive language</w:t>
            </w:r>
            <w:r>
              <w:rPr>
                <w:rFonts w:ascii="Times New Roman" w:hAnsi="Times New Roman" w:cs="Times New Roman"/>
                <w:bCs/>
              </w:rPr>
              <w:t xml:space="preserve"> throughout the essay</w:t>
            </w:r>
          </w:p>
          <w:p w14:paraId="17576B66" w14:textId="7B65B82D" w:rsidR="007C7D3B" w:rsidRPr="007C7D3B" w:rsidRDefault="00F26621" w:rsidP="007C7D3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No 1</w:t>
            </w:r>
            <w:r w:rsidRPr="00F2662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26621">
              <w:rPr>
                <w:rFonts w:ascii="Times New Roman" w:hAnsi="Times New Roman" w:cs="Times New Roman"/>
              </w:rPr>
              <w:t xml:space="preserve"> &amp; 2</w:t>
            </w:r>
            <w:r w:rsidRPr="00F2662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26621">
              <w:rPr>
                <w:rFonts w:ascii="Times New Roman" w:hAnsi="Times New Roman" w:cs="Times New Roman"/>
              </w:rPr>
              <w:t xml:space="preserve"> person pronouns (except personal experience evidence), </w:t>
            </w:r>
          </w:p>
          <w:p w14:paraId="09E9F9E6" w14:textId="640B0F50" w:rsidR="00F26621" w:rsidRPr="00F26621" w:rsidRDefault="00F26621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No contractions</w:t>
            </w:r>
          </w:p>
          <w:p w14:paraId="7024AFEA" w14:textId="77777777" w:rsidR="00F26621" w:rsidRPr="00F26621" w:rsidRDefault="00F26621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Strong wording throughout (weak verbs &amp; adverbs avoided, variety of sentence openers, proper transitions)</w:t>
            </w:r>
          </w:p>
          <w:p w14:paraId="4A7D8929" w14:textId="77777777" w:rsidR="00F26621" w:rsidRPr="00F26621" w:rsidRDefault="00F26621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Awkward, vague, repetitive wording avoided</w:t>
            </w:r>
          </w:p>
          <w:p w14:paraId="4D03CC20" w14:textId="77777777" w:rsidR="00F26621" w:rsidRPr="00F26621" w:rsidRDefault="00F26621" w:rsidP="00F26621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All facts within paragraph relate to topic sentence</w:t>
            </w:r>
          </w:p>
          <w:p w14:paraId="56AF45C5" w14:textId="60BE80B3" w:rsidR="00F26621" w:rsidRPr="00CE7147" w:rsidRDefault="00F26621" w:rsidP="00CE714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</w:rPr>
            </w:pPr>
            <w:r w:rsidRPr="00F26621">
              <w:rPr>
                <w:rFonts w:ascii="Times New Roman" w:hAnsi="Times New Roman" w:cs="Times New Roman"/>
              </w:rPr>
              <w:t>Thesis statement proven</w:t>
            </w:r>
          </w:p>
        </w:tc>
      </w:tr>
      <w:tr w:rsidR="00F26621" w:rsidRPr="00F26621" w14:paraId="02A046CC" w14:textId="77777777" w:rsidTr="00F26621">
        <w:tc>
          <w:tcPr>
            <w:tcW w:w="3420" w:type="dxa"/>
            <w:vAlign w:val="center"/>
          </w:tcPr>
          <w:p w14:paraId="2581E738" w14:textId="77777777" w:rsidR="00F26621" w:rsidRPr="00F26621" w:rsidRDefault="00F26621" w:rsidP="00F26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b/>
                <w:sz w:val="28"/>
                <w:szCs w:val="28"/>
              </w:rPr>
              <w:t>Grammar/Punctuation &amp; mechanics</w:t>
            </w:r>
          </w:p>
          <w:p w14:paraId="5308E599" w14:textId="77777777" w:rsid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21">
              <w:rPr>
                <w:rFonts w:ascii="Times New Roman" w:hAnsi="Times New Roman" w:cs="Times New Roman"/>
                <w:sz w:val="28"/>
                <w:szCs w:val="28"/>
              </w:rPr>
              <w:t>(20 pts.)</w:t>
            </w:r>
          </w:p>
          <w:p w14:paraId="36709D33" w14:textId="126F4DD0" w:rsidR="00F26621" w:rsidRPr="00F26621" w:rsidRDefault="00F26621" w:rsidP="00F26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14:paraId="165CA8E3" w14:textId="0D973641" w:rsidR="007C7D3B" w:rsidRPr="007C7D3B" w:rsidRDefault="007C7D3B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</w:rPr>
            </w:pPr>
            <w:r w:rsidRPr="007C7D3B">
              <w:rPr>
                <w:rFonts w:ascii="Times New Roman" w:hAnsi="Times New Roman" w:cs="Times New Roman"/>
                <w:bCs/>
              </w:rPr>
              <w:t>Properly formatted Works Cited page</w:t>
            </w:r>
          </w:p>
          <w:p w14:paraId="2AC9EF90" w14:textId="7C8BB2F0" w:rsidR="00F26621" w:rsidRPr="00F26621" w:rsidRDefault="00F26621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Proper punctuation, capitalization, spelling throughout</w:t>
            </w:r>
          </w:p>
          <w:p w14:paraId="1FF81FE3" w14:textId="77777777" w:rsidR="00F26621" w:rsidRPr="00F26621" w:rsidRDefault="00F26621" w:rsidP="00F2662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</w:rPr>
            </w:pPr>
            <w:r w:rsidRPr="00F26621">
              <w:rPr>
                <w:rFonts w:ascii="Times New Roman" w:hAnsi="Times New Roman" w:cs="Times New Roman"/>
              </w:rPr>
              <w:t>Proper use of grammar (Watch out for incomplete sentences!)</w:t>
            </w:r>
          </w:p>
          <w:p w14:paraId="54D2D80A" w14:textId="77777777" w:rsidR="00F26621" w:rsidRPr="00F26621" w:rsidRDefault="00F26621" w:rsidP="00F26621">
            <w:pPr>
              <w:numPr>
                <w:ilvl w:val="0"/>
                <w:numId w:val="4"/>
              </w:numPr>
              <w:ind w:left="180" w:right="-9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1 ½ pages (5 paragraphs)</w:t>
            </w:r>
          </w:p>
          <w:p w14:paraId="37B6DF56" w14:textId="77EF9865" w:rsidR="00F26621" w:rsidRPr="00F26621" w:rsidRDefault="00F26621" w:rsidP="00F26621">
            <w:pPr>
              <w:numPr>
                <w:ilvl w:val="0"/>
                <w:numId w:val="4"/>
              </w:numPr>
              <w:ind w:left="180" w:right="-9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>Proper MLA formatting throughout</w:t>
            </w:r>
            <w:r w:rsidR="007C7D3B">
              <w:rPr>
                <w:rFonts w:ascii="Times New Roman" w:hAnsi="Times New Roman" w:cs="Times New Roman"/>
              </w:rPr>
              <w:t>, including quote formatting/punctuation</w:t>
            </w:r>
          </w:p>
          <w:p w14:paraId="5432AF83" w14:textId="21CB2729" w:rsidR="00F26621" w:rsidRPr="00F26621" w:rsidRDefault="00F26621" w:rsidP="00F26621">
            <w:pPr>
              <w:numPr>
                <w:ilvl w:val="0"/>
                <w:numId w:val="4"/>
              </w:numPr>
              <w:ind w:left="180" w:right="-9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 xml:space="preserve">Final printed submission includes all previously graded drafts </w:t>
            </w:r>
            <w:r w:rsidR="00CE7147">
              <w:rPr>
                <w:rFonts w:ascii="Times New Roman" w:hAnsi="Times New Roman" w:cs="Times New Roman"/>
              </w:rPr>
              <w:t>in essay folder</w:t>
            </w:r>
          </w:p>
          <w:p w14:paraId="339B0AA6" w14:textId="3BF86F14" w:rsidR="00F26621" w:rsidRPr="00F26621" w:rsidRDefault="00F26621" w:rsidP="00F26621">
            <w:pPr>
              <w:numPr>
                <w:ilvl w:val="0"/>
                <w:numId w:val="4"/>
              </w:numPr>
              <w:ind w:left="180" w:right="-90" w:hanging="180"/>
              <w:rPr>
                <w:rFonts w:ascii="Times New Roman" w:hAnsi="Times New Roman" w:cs="Times New Roman"/>
              </w:rPr>
            </w:pPr>
            <w:r w:rsidRPr="00F26621">
              <w:rPr>
                <w:rFonts w:ascii="Times New Roman" w:hAnsi="Times New Roman" w:cs="Times New Roman"/>
              </w:rPr>
              <w:t xml:space="preserve">Submitted to </w:t>
            </w:r>
            <w:proofErr w:type="spellStart"/>
            <w:r w:rsidRPr="00F26621">
              <w:rPr>
                <w:rFonts w:ascii="Times New Roman" w:hAnsi="Times New Roman" w:cs="Times New Roman"/>
              </w:rPr>
              <w:t>Tii</w:t>
            </w:r>
            <w:proofErr w:type="spellEnd"/>
            <w:r w:rsidRPr="00F26621">
              <w:rPr>
                <w:rFonts w:ascii="Times New Roman" w:hAnsi="Times New Roman" w:cs="Times New Roman"/>
              </w:rPr>
              <w:t xml:space="preserve"> by </w:t>
            </w:r>
            <w:r w:rsidR="00CE7147">
              <w:rPr>
                <w:rFonts w:ascii="Times New Roman" w:hAnsi="Times New Roman" w:cs="Times New Roman"/>
              </w:rPr>
              <w:t>10</w:t>
            </w:r>
            <w:r w:rsidRPr="00F26621">
              <w:rPr>
                <w:rFonts w:ascii="Times New Roman" w:hAnsi="Times New Roman" w:cs="Times New Roman"/>
              </w:rPr>
              <w:t xml:space="preserve"> am on due date (late submission = late penalty)</w:t>
            </w:r>
          </w:p>
          <w:p w14:paraId="4184F008" w14:textId="09325EE4" w:rsidR="00F26621" w:rsidRPr="00F26621" w:rsidRDefault="00CE7147" w:rsidP="00F26621">
            <w:pPr>
              <w:numPr>
                <w:ilvl w:val="0"/>
                <w:numId w:val="4"/>
              </w:numPr>
              <w:ind w:left="180" w:right="-90" w:hanging="180"/>
              <w:rPr>
                <w:rFonts w:ascii="Times New Roman" w:hAnsi="Times New Roman" w:cs="Times New Roman"/>
                <w:sz w:val="20"/>
              </w:rPr>
            </w:pPr>
            <w:r w:rsidRPr="00F26621">
              <w:rPr>
                <w:rFonts w:ascii="Times New Roman" w:hAnsi="Times New Roman" w:cs="Times New Roman"/>
              </w:rPr>
              <w:t xml:space="preserve">Parent signature on </w:t>
            </w:r>
            <w:r>
              <w:rPr>
                <w:rFonts w:ascii="Times New Roman" w:hAnsi="Times New Roman" w:cs="Times New Roman"/>
              </w:rPr>
              <w:t>clean copy of rubric, which is included in the essay folder</w:t>
            </w:r>
          </w:p>
          <w:p w14:paraId="194B8E56" w14:textId="0D13893F" w:rsidR="00F26621" w:rsidRPr="00F26621" w:rsidRDefault="00F26621" w:rsidP="00F26621">
            <w:pPr>
              <w:ind w:right="-9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29DC1CF" w14:textId="4B1412A0" w:rsidR="00535674" w:rsidRPr="00F26621" w:rsidRDefault="00F26621" w:rsidP="00F26621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2ED5" wp14:editId="1AD96130">
                <wp:simplePos x="0" y="0"/>
                <wp:positionH relativeFrom="column">
                  <wp:posOffset>3634105</wp:posOffset>
                </wp:positionH>
                <wp:positionV relativeFrom="paragraph">
                  <wp:posOffset>-7250</wp:posOffset>
                </wp:positionV>
                <wp:extent cx="2870111" cy="1435012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111" cy="1435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98544" w14:textId="1680178C" w:rsidR="00F26621" w:rsidRPr="00F26621" w:rsidRDefault="00F26621" w:rsidP="00F2662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66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 score:</w:t>
                            </w:r>
                          </w:p>
                          <w:p w14:paraId="26FA7060" w14:textId="77777777" w:rsidR="00F26621" w:rsidRDefault="00F26621" w:rsidP="00F26621"/>
                          <w:p w14:paraId="70B5D136" w14:textId="53EDA903" w:rsidR="00F26621" w:rsidRDefault="00F26621" w:rsidP="00F26621">
                            <w:pPr>
                              <w:jc w:val="right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/100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14:paraId="063B0841" w14:textId="77777777" w:rsidR="00F26621" w:rsidRDefault="00F26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2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15pt;margin-top:-.55pt;width:226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" fillcolor="white [3201]" strokeweight=".5pt">
                <v:textbox>
                  <w:txbxContent>
                    <w:p w14:paraId="4E798544" w14:textId="1680178C" w:rsidR="00F26621" w:rsidRPr="00F26621" w:rsidRDefault="00F26621" w:rsidP="00F2662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266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 score:</w:t>
                      </w:r>
                    </w:p>
                    <w:p w14:paraId="26FA7060" w14:textId="77777777" w:rsidR="00F26621" w:rsidRDefault="00F26621" w:rsidP="00F26621"/>
                    <w:p w14:paraId="70B5D136" w14:textId="53EDA903" w:rsidR="00F26621" w:rsidRDefault="00F26621" w:rsidP="00F26621">
                      <w:pPr>
                        <w:jc w:val="right"/>
                      </w:pPr>
                      <w:r>
                        <w:rPr>
                          <w:sz w:val="60"/>
                          <w:szCs w:val="60"/>
                        </w:rPr>
                        <w:t>/</w:t>
                      </w:r>
                      <w:r>
                        <w:rPr>
                          <w:sz w:val="60"/>
                          <w:szCs w:val="60"/>
                        </w:rPr>
                        <w:t>100</w:t>
                      </w:r>
                      <w:r>
                        <w:rPr>
                          <w:sz w:val="60"/>
                          <w:szCs w:val="60"/>
                        </w:rPr>
                        <w:tab/>
                      </w:r>
                      <w:r>
                        <w:rPr>
                          <w:sz w:val="60"/>
                          <w:szCs w:val="60"/>
                        </w:rPr>
                        <w:tab/>
                      </w:r>
                    </w:p>
                    <w:p w14:paraId="063B0841" w14:textId="77777777" w:rsidR="00F26621" w:rsidRDefault="00F26621"/>
                  </w:txbxContent>
                </v:textbox>
              </v:shape>
            </w:pict>
          </mc:Fallback>
        </mc:AlternateContent>
      </w:r>
      <w:r w:rsidRPr="00F26621">
        <w:rPr>
          <w:rFonts w:ascii="Times New Roman" w:hAnsi="Times New Roman" w:cs="Times New Roman"/>
          <w:b/>
          <w:bCs/>
          <w:sz w:val="28"/>
          <w:szCs w:val="28"/>
        </w:rPr>
        <w:t>Tutor Comments:</w:t>
      </w:r>
    </w:p>
    <w:sectPr w:rsidR="00535674" w:rsidRPr="00F26621" w:rsidSect="000912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6AEA" w14:textId="77777777" w:rsidR="00735563" w:rsidRDefault="00735563" w:rsidP="00F26621">
      <w:r>
        <w:separator/>
      </w:r>
    </w:p>
  </w:endnote>
  <w:endnote w:type="continuationSeparator" w:id="0">
    <w:p w14:paraId="35928F97" w14:textId="77777777" w:rsidR="00735563" w:rsidRDefault="00735563" w:rsidP="00F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B50F" w14:textId="77777777" w:rsidR="00735563" w:rsidRDefault="00735563" w:rsidP="00F26621">
      <w:r>
        <w:separator/>
      </w:r>
    </w:p>
  </w:footnote>
  <w:footnote w:type="continuationSeparator" w:id="0">
    <w:p w14:paraId="3EAF8119" w14:textId="77777777" w:rsidR="00735563" w:rsidRDefault="00735563" w:rsidP="00F2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7334" w14:textId="7BE9E5BF" w:rsidR="00F26621" w:rsidRPr="00F26621" w:rsidRDefault="007C7D3B" w:rsidP="00F26621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Persuasive</w:t>
    </w:r>
    <w:r w:rsidR="00F26621" w:rsidRPr="00F26621">
      <w:rPr>
        <w:rFonts w:ascii="Times New Roman" w:hAnsi="Times New Roman" w:cs="Times New Roman"/>
        <w:b/>
        <w:sz w:val="36"/>
        <w:szCs w:val="36"/>
      </w:rPr>
      <w:t xml:space="preserve"> Essay Grading Rubric</w:t>
    </w:r>
  </w:p>
  <w:p w14:paraId="13C27ADE" w14:textId="77777777" w:rsidR="00F26621" w:rsidRPr="00F26621" w:rsidRDefault="00F26621" w:rsidP="00F26621">
    <w:pPr>
      <w:rPr>
        <w:rFonts w:ascii="Times New Roman" w:hAnsi="Times New Roman" w:cs="Times New Roman"/>
      </w:rPr>
    </w:pPr>
  </w:p>
  <w:p w14:paraId="0F253950" w14:textId="26F05C7C" w:rsidR="00F26621" w:rsidRPr="00F26621" w:rsidRDefault="00F26621" w:rsidP="00F26621">
    <w:pPr>
      <w:pStyle w:val="Header"/>
      <w:ind w:left="-900"/>
      <w:rPr>
        <w:rFonts w:ascii="Times New Roman" w:hAnsi="Times New Roman" w:cs="Times New Roman"/>
      </w:rPr>
    </w:pPr>
    <w:r w:rsidRPr="00F26621">
      <w:rPr>
        <w:rFonts w:ascii="Times New Roman" w:hAnsi="Times New Roman" w:cs="Times New Roman"/>
        <w:sz w:val="28"/>
        <w:szCs w:val="28"/>
      </w:rPr>
      <w:t>Student Name:</w:t>
    </w:r>
    <w:r w:rsidRPr="00F26621">
      <w:rPr>
        <w:rFonts w:ascii="Times New Roman" w:hAnsi="Times New Roman" w:cs="Times New Roman"/>
      </w:rPr>
      <w:t xml:space="preserve">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241C"/>
    <w:multiLevelType w:val="hybridMultilevel"/>
    <w:tmpl w:val="C100B86C"/>
    <w:lvl w:ilvl="0" w:tplc="CDCA5E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917"/>
    <w:multiLevelType w:val="hybridMultilevel"/>
    <w:tmpl w:val="E348BE60"/>
    <w:lvl w:ilvl="0" w:tplc="CDCA5E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A5D"/>
    <w:multiLevelType w:val="hybridMultilevel"/>
    <w:tmpl w:val="8200AA34"/>
    <w:lvl w:ilvl="0" w:tplc="CDCA5E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7FD4"/>
    <w:multiLevelType w:val="hybridMultilevel"/>
    <w:tmpl w:val="D47E8932"/>
    <w:lvl w:ilvl="0" w:tplc="CDCA5E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21"/>
    <w:rsid w:val="000912E2"/>
    <w:rsid w:val="003A7A4D"/>
    <w:rsid w:val="00530E27"/>
    <w:rsid w:val="00535674"/>
    <w:rsid w:val="00735563"/>
    <w:rsid w:val="007551C0"/>
    <w:rsid w:val="007C7D3B"/>
    <w:rsid w:val="00CE7147"/>
    <w:rsid w:val="00DD4261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377C"/>
  <w15:chartTrackingRefBased/>
  <w15:docId w15:val="{ADBD19C1-7BC0-1341-B96A-1CC3A92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lily.schmeichel</dc:creator>
  <cp:keywords/>
  <dc:description/>
  <cp:lastModifiedBy>Jenni Schmeichel</cp:lastModifiedBy>
  <cp:revision>2</cp:revision>
  <dcterms:created xsi:type="dcterms:W3CDTF">2021-01-04T15:07:00Z</dcterms:created>
  <dcterms:modified xsi:type="dcterms:W3CDTF">2021-01-04T15:07:00Z</dcterms:modified>
</cp:coreProperties>
</file>