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3AC31" w14:textId="77777777" w:rsidR="002832AF" w:rsidRPr="00BB06C0" w:rsidRDefault="002832AF" w:rsidP="002832AF">
      <w:pPr>
        <w:jc w:val="center"/>
        <w:rPr>
          <w:rFonts w:ascii="Edwardian Script ITC" w:hAnsi="Edwardian Script ITC"/>
          <w:b/>
          <w:bCs/>
          <w:sz w:val="48"/>
          <w:szCs w:val="48"/>
        </w:rPr>
      </w:pPr>
      <w:r w:rsidRPr="00BB06C0">
        <w:rPr>
          <w:rFonts w:ascii="Edwardian Script ITC" w:hAnsi="Edwardian Script ITC"/>
          <w:b/>
          <w:bCs/>
          <w:sz w:val="48"/>
          <w:szCs w:val="48"/>
        </w:rPr>
        <w:t>Providence Extension Program</w:t>
      </w:r>
    </w:p>
    <w:p w14:paraId="3D21B788" w14:textId="77777777" w:rsidR="002832AF" w:rsidRPr="00BB06C0" w:rsidRDefault="002832AF" w:rsidP="002832AF">
      <w:pPr>
        <w:jc w:val="center"/>
        <w:rPr>
          <w:b/>
          <w:bCs/>
          <w:sz w:val="36"/>
          <w:szCs w:val="36"/>
        </w:rPr>
      </w:pPr>
      <w:r w:rsidRPr="00BB06C0">
        <w:rPr>
          <w:b/>
          <w:bCs/>
          <w:sz w:val="36"/>
          <w:szCs w:val="36"/>
        </w:rPr>
        <w:t>Core A Composition &amp; Literature</w:t>
      </w:r>
    </w:p>
    <w:p w14:paraId="518AAD2E" w14:textId="705FE832" w:rsidR="002832AF" w:rsidRPr="00BB06C0" w:rsidRDefault="00373B89" w:rsidP="002832AF">
      <w:pPr>
        <w:jc w:val="center"/>
        <w:rPr>
          <w:b/>
          <w:bCs/>
          <w:sz w:val="36"/>
          <w:szCs w:val="36"/>
        </w:rPr>
      </w:pPr>
      <w:r>
        <w:rPr>
          <w:b/>
          <w:bCs/>
          <w:i/>
          <w:iCs/>
          <w:sz w:val="36"/>
          <w:szCs w:val="36"/>
        </w:rPr>
        <w:t>The Breadwinner</w:t>
      </w:r>
      <w:r w:rsidR="00222CE1">
        <w:rPr>
          <w:b/>
          <w:bCs/>
          <w:iCs/>
          <w:sz w:val="36"/>
          <w:szCs w:val="36"/>
        </w:rPr>
        <w:t xml:space="preserve"> –</w:t>
      </w:r>
      <w:r w:rsidR="00D564FF">
        <w:rPr>
          <w:b/>
          <w:bCs/>
          <w:sz w:val="36"/>
          <w:szCs w:val="36"/>
        </w:rPr>
        <w:t xml:space="preserve"> </w:t>
      </w:r>
      <w:r w:rsidR="002832AF">
        <w:rPr>
          <w:b/>
          <w:bCs/>
          <w:sz w:val="36"/>
          <w:szCs w:val="36"/>
        </w:rPr>
        <w:t xml:space="preserve">Worksheet </w:t>
      </w:r>
      <w:r>
        <w:rPr>
          <w:b/>
          <w:bCs/>
          <w:sz w:val="36"/>
          <w:szCs w:val="36"/>
        </w:rPr>
        <w:t>1</w:t>
      </w:r>
    </w:p>
    <w:p w14:paraId="50229035" w14:textId="77777777" w:rsidR="002832AF" w:rsidRPr="00BB06C0" w:rsidRDefault="002832AF" w:rsidP="002832AF">
      <w:pPr>
        <w:jc w:val="center"/>
        <w:rPr>
          <w:b/>
          <w:bCs/>
        </w:rPr>
      </w:pPr>
    </w:p>
    <w:p w14:paraId="59031A91" w14:textId="77777777" w:rsidR="002832AF" w:rsidRDefault="002832AF" w:rsidP="002832AF">
      <w:r>
        <w:t>Name_____________________________________________________________________</w:t>
      </w:r>
    </w:p>
    <w:p w14:paraId="671F1A4B" w14:textId="77777777" w:rsidR="002832AF" w:rsidRDefault="002832AF" w:rsidP="002832AF"/>
    <w:p w14:paraId="0777B6A2" w14:textId="0BD0ACD8" w:rsidR="00222CE1" w:rsidRPr="00BB06C0" w:rsidRDefault="00373B89" w:rsidP="00222CE1">
      <w:pPr>
        <w:rPr>
          <w:rFonts w:ascii="Cambria" w:hAnsi="Cambria"/>
          <w:b/>
          <w:bCs/>
        </w:rPr>
      </w:pPr>
      <w:r>
        <w:rPr>
          <w:rFonts w:ascii="Cambria" w:hAnsi="Cambria"/>
          <w:b/>
          <w:bCs/>
          <w:i/>
        </w:rPr>
        <w:t>The Breadwinner</w:t>
      </w:r>
      <w:r w:rsidR="00AE1DF9">
        <w:rPr>
          <w:rFonts w:ascii="Cambria" w:hAnsi="Cambria"/>
          <w:b/>
          <w:bCs/>
        </w:rPr>
        <w:t xml:space="preserve"> - Chapters 1</w:t>
      </w:r>
      <w:r>
        <w:rPr>
          <w:rFonts w:ascii="Cambria" w:hAnsi="Cambria"/>
          <w:b/>
          <w:bCs/>
        </w:rPr>
        <w:t>-3</w:t>
      </w:r>
    </w:p>
    <w:p w14:paraId="16A60F6A" w14:textId="77777777" w:rsidR="00222CE1" w:rsidRDefault="00222CE1" w:rsidP="00222CE1">
      <w:pPr>
        <w:rPr>
          <w:rFonts w:ascii="Cambria" w:hAnsi="Cambria"/>
        </w:rPr>
      </w:pPr>
    </w:p>
    <w:p w14:paraId="7D631D57" w14:textId="7BAA0F93" w:rsidR="00D564FF" w:rsidRPr="00F8400D" w:rsidRDefault="00222CE1" w:rsidP="00222CE1">
      <w:pPr>
        <w:rPr>
          <w:rFonts w:ascii="Cambria" w:hAnsi="Cambria"/>
        </w:rPr>
      </w:pPr>
      <w:r>
        <w:rPr>
          <w:rFonts w:ascii="Cambria" w:hAnsi="Cambria"/>
          <w:b/>
          <w:bCs/>
        </w:rPr>
        <w:t xml:space="preserve">Record the page number on which this word can be found in the text.  </w:t>
      </w:r>
      <w:r w:rsidRPr="00BB06C0">
        <w:rPr>
          <w:rFonts w:ascii="Cambria" w:hAnsi="Cambria"/>
          <w:b/>
          <w:bCs/>
        </w:rPr>
        <w:t xml:space="preserve">Look up the following vocabulary words and record </w:t>
      </w:r>
      <w:r>
        <w:rPr>
          <w:rFonts w:ascii="Cambria" w:hAnsi="Cambria"/>
          <w:b/>
          <w:bCs/>
        </w:rPr>
        <w:t>the definition for each as it relates to the book.</w:t>
      </w:r>
    </w:p>
    <w:p w14:paraId="55723A95" w14:textId="77777777" w:rsidR="00F8400D" w:rsidRDefault="00F8400D" w:rsidP="00F8400D">
      <w:pPr>
        <w:rPr>
          <w:rFonts w:ascii="Cambria" w:hAnsi="Cambria"/>
        </w:rPr>
      </w:pPr>
    </w:p>
    <w:p w14:paraId="31118075" w14:textId="41B1B777" w:rsidR="00222CE1" w:rsidRPr="00222CE1" w:rsidRDefault="00373B89" w:rsidP="00F8400D">
      <w:pPr>
        <w:rPr>
          <w:rFonts w:ascii="Cambria" w:hAnsi="Cambria"/>
          <w:b/>
        </w:rPr>
      </w:pPr>
      <w:r>
        <w:rPr>
          <w:rFonts w:ascii="Cambria" w:hAnsi="Cambria"/>
          <w:b/>
        </w:rPr>
        <w:t>Chapter 2</w:t>
      </w:r>
    </w:p>
    <w:p w14:paraId="210E9EC3" w14:textId="0C9D70EF" w:rsidR="005C75B4" w:rsidRDefault="00373B89" w:rsidP="00F8400D">
      <w:pPr>
        <w:rPr>
          <w:rFonts w:ascii="Cambria" w:hAnsi="Cambria"/>
        </w:rPr>
      </w:pPr>
      <w:r>
        <w:rPr>
          <w:rFonts w:ascii="Cambria" w:hAnsi="Cambria"/>
        </w:rPr>
        <w:t>Burqa</w:t>
      </w:r>
      <w:r w:rsidR="0018300D">
        <w:rPr>
          <w:rFonts w:ascii="Cambria" w:hAnsi="Cambria"/>
        </w:rPr>
        <w:t xml:space="preserve"> – pg.26</w:t>
      </w:r>
    </w:p>
    <w:p w14:paraId="585EEE1E" w14:textId="77777777" w:rsidR="00373B89" w:rsidRDefault="00373B89" w:rsidP="00F8400D">
      <w:pPr>
        <w:rPr>
          <w:rFonts w:ascii="Cambria" w:hAnsi="Cambria"/>
        </w:rPr>
      </w:pPr>
    </w:p>
    <w:p w14:paraId="0F90E5A5" w14:textId="37B5E019" w:rsidR="00373B89" w:rsidRDefault="00373B89" w:rsidP="00F8400D">
      <w:pPr>
        <w:rPr>
          <w:rFonts w:ascii="Cambria" w:hAnsi="Cambria"/>
        </w:rPr>
      </w:pPr>
      <w:r>
        <w:rPr>
          <w:rFonts w:ascii="Cambria" w:hAnsi="Cambria"/>
        </w:rPr>
        <w:t>Toshak</w:t>
      </w:r>
      <w:r w:rsidR="0018300D">
        <w:rPr>
          <w:rFonts w:ascii="Cambria" w:hAnsi="Cambria"/>
        </w:rPr>
        <w:t xml:space="preserve"> – pg.27</w:t>
      </w:r>
    </w:p>
    <w:p w14:paraId="44C696C6" w14:textId="77777777" w:rsidR="00373B89" w:rsidRDefault="00373B89" w:rsidP="00F8400D">
      <w:pPr>
        <w:rPr>
          <w:rFonts w:ascii="Cambria" w:hAnsi="Cambria"/>
        </w:rPr>
      </w:pPr>
    </w:p>
    <w:p w14:paraId="5182BD0A" w14:textId="73E5EC6F" w:rsidR="00373B89" w:rsidRDefault="00373B89" w:rsidP="00F8400D">
      <w:pPr>
        <w:rPr>
          <w:rFonts w:ascii="Cambria" w:hAnsi="Cambria"/>
        </w:rPr>
      </w:pPr>
      <w:r>
        <w:rPr>
          <w:rFonts w:ascii="Cambria" w:hAnsi="Cambria"/>
        </w:rPr>
        <w:t>Lavatory</w:t>
      </w:r>
      <w:r w:rsidR="0018300D">
        <w:rPr>
          <w:rFonts w:ascii="Cambria" w:hAnsi="Cambria"/>
        </w:rPr>
        <w:t xml:space="preserve"> – pg.28</w:t>
      </w:r>
    </w:p>
    <w:p w14:paraId="1F9AF703" w14:textId="77777777" w:rsidR="00373B89" w:rsidRDefault="00373B89" w:rsidP="00F8400D">
      <w:pPr>
        <w:rPr>
          <w:rFonts w:ascii="Cambria" w:hAnsi="Cambria"/>
        </w:rPr>
      </w:pPr>
    </w:p>
    <w:p w14:paraId="6AED6F1A" w14:textId="77777777" w:rsidR="0018300D" w:rsidRDefault="0018300D" w:rsidP="0018300D">
      <w:pPr>
        <w:rPr>
          <w:rFonts w:ascii="Cambria" w:hAnsi="Cambria"/>
        </w:rPr>
      </w:pPr>
      <w:r>
        <w:rPr>
          <w:rFonts w:ascii="Cambria" w:hAnsi="Cambria"/>
        </w:rPr>
        <w:t>Intricate – pg.28</w:t>
      </w:r>
    </w:p>
    <w:p w14:paraId="29BC3A05" w14:textId="77777777" w:rsidR="0018300D" w:rsidRDefault="0018300D" w:rsidP="00F8400D">
      <w:pPr>
        <w:rPr>
          <w:rFonts w:ascii="Cambria" w:hAnsi="Cambria"/>
        </w:rPr>
      </w:pPr>
    </w:p>
    <w:p w14:paraId="648E899B" w14:textId="35661EE6" w:rsidR="00373B89" w:rsidRDefault="00373B89" w:rsidP="00F8400D">
      <w:pPr>
        <w:rPr>
          <w:rFonts w:ascii="Cambria" w:hAnsi="Cambria"/>
        </w:rPr>
      </w:pPr>
      <w:r>
        <w:rPr>
          <w:rFonts w:ascii="Cambria" w:hAnsi="Cambria"/>
        </w:rPr>
        <w:t>Shalwar kameez</w:t>
      </w:r>
      <w:r w:rsidR="0018300D">
        <w:rPr>
          <w:rFonts w:ascii="Cambria" w:hAnsi="Cambria"/>
        </w:rPr>
        <w:t xml:space="preserve"> – pg.29</w:t>
      </w:r>
    </w:p>
    <w:p w14:paraId="395F4B07" w14:textId="77777777" w:rsidR="00373B89" w:rsidRDefault="00373B89" w:rsidP="00F8400D">
      <w:pPr>
        <w:rPr>
          <w:rFonts w:ascii="Cambria" w:hAnsi="Cambria"/>
        </w:rPr>
      </w:pPr>
    </w:p>
    <w:p w14:paraId="67F22B50" w14:textId="7FBDE2A2" w:rsidR="005C75B4" w:rsidRPr="00373B89" w:rsidRDefault="00373B89" w:rsidP="00F8400D">
      <w:pPr>
        <w:rPr>
          <w:rFonts w:ascii="Cambria" w:hAnsi="Cambria"/>
        </w:rPr>
      </w:pPr>
      <w:r>
        <w:rPr>
          <w:rFonts w:ascii="Cambria" w:hAnsi="Cambria"/>
        </w:rPr>
        <w:t>Illiterate</w:t>
      </w:r>
      <w:r w:rsidR="0018300D">
        <w:rPr>
          <w:rFonts w:ascii="Cambria" w:hAnsi="Cambria"/>
        </w:rPr>
        <w:t xml:space="preserve"> – pg.34</w:t>
      </w:r>
      <w:bookmarkStart w:id="0" w:name="_GoBack"/>
      <w:bookmarkEnd w:id="0"/>
    </w:p>
    <w:p w14:paraId="0779DF33" w14:textId="77777777" w:rsidR="00222CE1" w:rsidRDefault="00222CE1" w:rsidP="00F8400D">
      <w:pPr>
        <w:rPr>
          <w:rFonts w:ascii="Cambria" w:hAnsi="Cambria"/>
        </w:rPr>
      </w:pPr>
    </w:p>
    <w:p w14:paraId="21A4FC93" w14:textId="77777777" w:rsidR="00F762A6" w:rsidRPr="00F8400D" w:rsidRDefault="00F762A6" w:rsidP="00F8400D">
      <w:pPr>
        <w:rPr>
          <w:rFonts w:ascii="Cambria" w:hAnsi="Cambria"/>
        </w:rPr>
      </w:pPr>
    </w:p>
    <w:p w14:paraId="633412B1" w14:textId="7D79C0A2" w:rsidR="00F8400D" w:rsidRPr="00F8400D" w:rsidRDefault="00F8400D" w:rsidP="00F8400D">
      <w:pPr>
        <w:rPr>
          <w:rFonts w:ascii="Cambria" w:hAnsi="Cambria"/>
          <w:b/>
          <w:bCs/>
        </w:rPr>
      </w:pPr>
      <w:r w:rsidRPr="00F8400D">
        <w:rPr>
          <w:rFonts w:ascii="Cambria" w:hAnsi="Cambria"/>
          <w:b/>
          <w:bCs/>
        </w:rPr>
        <w:t>Short Answers - Write a brief answer to each question as you read the novel.</w:t>
      </w:r>
      <w:r w:rsidR="002832AF">
        <w:rPr>
          <w:rFonts w:ascii="Cambria" w:hAnsi="Cambria"/>
          <w:b/>
          <w:bCs/>
        </w:rPr>
        <w:t xml:space="preserve">  All answers must be in </w:t>
      </w:r>
      <w:r w:rsidR="002832AF" w:rsidRPr="002832AF">
        <w:rPr>
          <w:rFonts w:ascii="Cambria" w:hAnsi="Cambria"/>
          <w:b/>
          <w:bCs/>
          <w:u w:val="single"/>
        </w:rPr>
        <w:t>complete</w:t>
      </w:r>
      <w:r w:rsidR="002832AF">
        <w:rPr>
          <w:rFonts w:ascii="Cambria" w:hAnsi="Cambria"/>
          <w:b/>
          <w:bCs/>
        </w:rPr>
        <w:t xml:space="preserve"> </w:t>
      </w:r>
      <w:r w:rsidR="002832AF" w:rsidRPr="002832AF">
        <w:rPr>
          <w:rFonts w:ascii="Cambria" w:hAnsi="Cambria"/>
          <w:b/>
          <w:bCs/>
          <w:u w:val="single"/>
        </w:rPr>
        <w:t>sentences</w:t>
      </w:r>
      <w:r w:rsidR="002832AF">
        <w:rPr>
          <w:rFonts w:ascii="Cambria" w:hAnsi="Cambria"/>
          <w:b/>
          <w:bCs/>
        </w:rPr>
        <w:t>!</w:t>
      </w:r>
    </w:p>
    <w:p w14:paraId="5FBDF2E8" w14:textId="77777777" w:rsidR="00F8400D" w:rsidRPr="00F8400D" w:rsidRDefault="00F8400D" w:rsidP="00F8400D">
      <w:pPr>
        <w:rPr>
          <w:rFonts w:ascii="Cambria" w:hAnsi="Cambria"/>
        </w:rPr>
      </w:pPr>
    </w:p>
    <w:p w14:paraId="5BAC1305" w14:textId="77777777" w:rsidR="00373B89" w:rsidRPr="00373B89" w:rsidRDefault="00373B89" w:rsidP="00373B89">
      <w:pPr>
        <w:autoSpaceDE w:val="0"/>
        <w:autoSpaceDN w:val="0"/>
        <w:adjustRightInd w:val="0"/>
        <w:rPr>
          <w:rFonts w:ascii="Times New Roman" w:hAnsi="Times New Roman" w:cs="Times New Roman"/>
          <w:color w:val="000000"/>
        </w:rPr>
      </w:pPr>
    </w:p>
    <w:p w14:paraId="736290D6" w14:textId="3638A78F" w:rsidR="00373B89" w:rsidRPr="00373B89" w:rsidRDefault="00373B89" w:rsidP="00373B89">
      <w:pPr>
        <w:autoSpaceDE w:val="0"/>
        <w:autoSpaceDN w:val="0"/>
        <w:adjustRightInd w:val="0"/>
        <w:rPr>
          <w:rFonts w:ascii="Times New Roman" w:hAnsi="Times New Roman" w:cs="Times New Roman"/>
          <w:color w:val="000000"/>
        </w:rPr>
      </w:pPr>
      <w:r w:rsidRPr="00373B89">
        <w:rPr>
          <w:rFonts w:ascii="Times New Roman" w:hAnsi="Times New Roman" w:cs="Times New Roman"/>
          <w:color w:val="000000"/>
        </w:rPr>
        <w:t xml:space="preserve">1. Read the “Author’s Note” at the end of the book, and write a brief summary of Afghanistan’s history since 1978. It should include all the important dates, wars, and changes in political power. </w:t>
      </w:r>
    </w:p>
    <w:p w14:paraId="47F27A94" w14:textId="77777777" w:rsidR="00373B89" w:rsidRDefault="00373B89" w:rsidP="00373B89">
      <w:pPr>
        <w:autoSpaceDE w:val="0"/>
        <w:autoSpaceDN w:val="0"/>
        <w:adjustRightInd w:val="0"/>
        <w:rPr>
          <w:rFonts w:ascii="Times New Roman" w:hAnsi="Times New Roman" w:cs="Times New Roman"/>
          <w:color w:val="000000"/>
        </w:rPr>
      </w:pPr>
    </w:p>
    <w:p w14:paraId="3C555269" w14:textId="77777777" w:rsidR="00373B89" w:rsidRDefault="00373B89" w:rsidP="00373B89">
      <w:pPr>
        <w:autoSpaceDE w:val="0"/>
        <w:autoSpaceDN w:val="0"/>
        <w:adjustRightInd w:val="0"/>
        <w:rPr>
          <w:rFonts w:ascii="Times New Roman" w:hAnsi="Times New Roman" w:cs="Times New Roman"/>
          <w:color w:val="000000"/>
        </w:rPr>
      </w:pPr>
    </w:p>
    <w:p w14:paraId="30476D66" w14:textId="77777777" w:rsidR="00373B89" w:rsidRDefault="00373B89" w:rsidP="00373B89">
      <w:pPr>
        <w:autoSpaceDE w:val="0"/>
        <w:autoSpaceDN w:val="0"/>
        <w:adjustRightInd w:val="0"/>
        <w:rPr>
          <w:rFonts w:ascii="Times New Roman" w:hAnsi="Times New Roman" w:cs="Times New Roman"/>
          <w:color w:val="000000"/>
        </w:rPr>
      </w:pPr>
    </w:p>
    <w:p w14:paraId="3F3CA112" w14:textId="77777777" w:rsidR="00373B89" w:rsidRDefault="00373B89" w:rsidP="00373B89">
      <w:pPr>
        <w:autoSpaceDE w:val="0"/>
        <w:autoSpaceDN w:val="0"/>
        <w:adjustRightInd w:val="0"/>
        <w:rPr>
          <w:rFonts w:ascii="Times New Roman" w:hAnsi="Times New Roman" w:cs="Times New Roman"/>
          <w:color w:val="000000"/>
        </w:rPr>
      </w:pPr>
    </w:p>
    <w:p w14:paraId="13FC002A" w14:textId="77777777" w:rsidR="00373B89" w:rsidRDefault="00373B89" w:rsidP="00373B89">
      <w:pPr>
        <w:autoSpaceDE w:val="0"/>
        <w:autoSpaceDN w:val="0"/>
        <w:adjustRightInd w:val="0"/>
        <w:rPr>
          <w:rFonts w:ascii="Times New Roman" w:hAnsi="Times New Roman" w:cs="Times New Roman"/>
          <w:color w:val="000000"/>
        </w:rPr>
      </w:pPr>
    </w:p>
    <w:p w14:paraId="459F0FD1" w14:textId="77777777" w:rsidR="00373B89" w:rsidRDefault="00373B89" w:rsidP="00373B89">
      <w:pPr>
        <w:autoSpaceDE w:val="0"/>
        <w:autoSpaceDN w:val="0"/>
        <w:adjustRightInd w:val="0"/>
        <w:rPr>
          <w:rFonts w:ascii="Times New Roman" w:hAnsi="Times New Roman" w:cs="Times New Roman"/>
          <w:color w:val="000000"/>
        </w:rPr>
      </w:pPr>
    </w:p>
    <w:p w14:paraId="022EA67D" w14:textId="77777777" w:rsidR="00373B89" w:rsidRDefault="00373B89" w:rsidP="00373B89">
      <w:pPr>
        <w:autoSpaceDE w:val="0"/>
        <w:autoSpaceDN w:val="0"/>
        <w:adjustRightInd w:val="0"/>
        <w:rPr>
          <w:rFonts w:ascii="Times New Roman" w:hAnsi="Times New Roman" w:cs="Times New Roman"/>
          <w:color w:val="000000"/>
        </w:rPr>
      </w:pPr>
    </w:p>
    <w:p w14:paraId="52B5A98E" w14:textId="77777777" w:rsidR="00373B89" w:rsidRDefault="00373B89" w:rsidP="00373B89">
      <w:pPr>
        <w:autoSpaceDE w:val="0"/>
        <w:autoSpaceDN w:val="0"/>
        <w:adjustRightInd w:val="0"/>
        <w:rPr>
          <w:rFonts w:ascii="Times New Roman" w:hAnsi="Times New Roman" w:cs="Times New Roman"/>
          <w:color w:val="000000"/>
        </w:rPr>
      </w:pPr>
    </w:p>
    <w:p w14:paraId="1E368382" w14:textId="77777777" w:rsidR="00373B89" w:rsidRDefault="00373B89" w:rsidP="00373B89">
      <w:pPr>
        <w:autoSpaceDE w:val="0"/>
        <w:autoSpaceDN w:val="0"/>
        <w:adjustRightInd w:val="0"/>
        <w:rPr>
          <w:rFonts w:ascii="Times New Roman" w:hAnsi="Times New Roman" w:cs="Times New Roman"/>
          <w:color w:val="000000"/>
        </w:rPr>
      </w:pPr>
    </w:p>
    <w:p w14:paraId="2C5FD151" w14:textId="77777777" w:rsidR="00373B89" w:rsidRDefault="00373B89" w:rsidP="00373B89">
      <w:pPr>
        <w:autoSpaceDE w:val="0"/>
        <w:autoSpaceDN w:val="0"/>
        <w:adjustRightInd w:val="0"/>
        <w:rPr>
          <w:rFonts w:ascii="Times New Roman" w:hAnsi="Times New Roman" w:cs="Times New Roman"/>
          <w:color w:val="000000"/>
        </w:rPr>
      </w:pPr>
    </w:p>
    <w:p w14:paraId="72EDE804" w14:textId="77777777" w:rsidR="00373B89" w:rsidRDefault="00373B89" w:rsidP="00373B89">
      <w:pPr>
        <w:autoSpaceDE w:val="0"/>
        <w:autoSpaceDN w:val="0"/>
        <w:adjustRightInd w:val="0"/>
        <w:rPr>
          <w:rFonts w:ascii="Times New Roman" w:hAnsi="Times New Roman" w:cs="Times New Roman"/>
          <w:color w:val="000000"/>
        </w:rPr>
      </w:pPr>
    </w:p>
    <w:p w14:paraId="2BEAC842" w14:textId="77777777" w:rsidR="00373B89" w:rsidRDefault="00373B89" w:rsidP="00373B89">
      <w:pPr>
        <w:autoSpaceDE w:val="0"/>
        <w:autoSpaceDN w:val="0"/>
        <w:adjustRightInd w:val="0"/>
        <w:rPr>
          <w:rFonts w:ascii="Times New Roman" w:hAnsi="Times New Roman" w:cs="Times New Roman"/>
          <w:color w:val="000000"/>
        </w:rPr>
      </w:pPr>
    </w:p>
    <w:p w14:paraId="275B62C5" w14:textId="77777777" w:rsidR="00373B89" w:rsidRPr="00373B89" w:rsidRDefault="00373B89" w:rsidP="00373B89">
      <w:pPr>
        <w:autoSpaceDE w:val="0"/>
        <w:autoSpaceDN w:val="0"/>
        <w:adjustRightInd w:val="0"/>
        <w:rPr>
          <w:rFonts w:ascii="Times New Roman" w:hAnsi="Times New Roman" w:cs="Times New Roman"/>
          <w:color w:val="000000"/>
        </w:rPr>
      </w:pPr>
      <w:r w:rsidRPr="00373B89">
        <w:rPr>
          <w:rFonts w:ascii="Times New Roman" w:hAnsi="Times New Roman" w:cs="Times New Roman"/>
          <w:color w:val="000000"/>
        </w:rPr>
        <w:lastRenderedPageBreak/>
        <w:t xml:space="preserve">2. Why does the Taliban arrest Parvana’s father when she and her mother claim he has done nothing wrong? </w:t>
      </w:r>
    </w:p>
    <w:p w14:paraId="6911478B" w14:textId="77777777" w:rsidR="00373B89" w:rsidRDefault="00373B89" w:rsidP="00373B89">
      <w:pPr>
        <w:autoSpaceDE w:val="0"/>
        <w:autoSpaceDN w:val="0"/>
        <w:adjustRightInd w:val="0"/>
        <w:rPr>
          <w:rFonts w:ascii="Times New Roman" w:hAnsi="Times New Roman" w:cs="Times New Roman"/>
          <w:color w:val="000000"/>
        </w:rPr>
      </w:pPr>
    </w:p>
    <w:p w14:paraId="56F288D8" w14:textId="77777777" w:rsidR="00373B89" w:rsidRDefault="00373B89" w:rsidP="00373B89">
      <w:pPr>
        <w:autoSpaceDE w:val="0"/>
        <w:autoSpaceDN w:val="0"/>
        <w:adjustRightInd w:val="0"/>
        <w:rPr>
          <w:rFonts w:ascii="Times New Roman" w:hAnsi="Times New Roman" w:cs="Times New Roman"/>
          <w:color w:val="000000"/>
        </w:rPr>
      </w:pPr>
    </w:p>
    <w:p w14:paraId="3178AF25" w14:textId="77777777" w:rsidR="00373B89" w:rsidRDefault="00373B89" w:rsidP="00373B89">
      <w:pPr>
        <w:autoSpaceDE w:val="0"/>
        <w:autoSpaceDN w:val="0"/>
        <w:adjustRightInd w:val="0"/>
        <w:rPr>
          <w:rFonts w:ascii="Times New Roman" w:hAnsi="Times New Roman" w:cs="Times New Roman"/>
          <w:color w:val="000000"/>
        </w:rPr>
      </w:pPr>
    </w:p>
    <w:p w14:paraId="7DE3EEC3" w14:textId="77777777" w:rsidR="00373B89" w:rsidRDefault="00373B89" w:rsidP="00373B89">
      <w:pPr>
        <w:autoSpaceDE w:val="0"/>
        <w:autoSpaceDN w:val="0"/>
        <w:adjustRightInd w:val="0"/>
        <w:rPr>
          <w:rFonts w:ascii="Times New Roman" w:hAnsi="Times New Roman" w:cs="Times New Roman"/>
          <w:color w:val="000000"/>
        </w:rPr>
      </w:pPr>
    </w:p>
    <w:p w14:paraId="2C4BA441" w14:textId="77777777" w:rsidR="00373B89" w:rsidRDefault="00373B89" w:rsidP="00373B89">
      <w:pPr>
        <w:autoSpaceDE w:val="0"/>
        <w:autoSpaceDN w:val="0"/>
        <w:adjustRightInd w:val="0"/>
        <w:rPr>
          <w:rFonts w:ascii="Times New Roman" w:hAnsi="Times New Roman" w:cs="Times New Roman"/>
          <w:color w:val="000000"/>
        </w:rPr>
      </w:pPr>
    </w:p>
    <w:p w14:paraId="6CE91D5D" w14:textId="77777777" w:rsidR="00373B89" w:rsidRDefault="00373B89" w:rsidP="00373B89">
      <w:pPr>
        <w:autoSpaceDE w:val="0"/>
        <w:autoSpaceDN w:val="0"/>
        <w:adjustRightInd w:val="0"/>
        <w:rPr>
          <w:rFonts w:ascii="Times New Roman" w:hAnsi="Times New Roman" w:cs="Times New Roman"/>
          <w:color w:val="000000"/>
        </w:rPr>
      </w:pPr>
    </w:p>
    <w:p w14:paraId="77E8F129" w14:textId="77777777" w:rsidR="00373B89" w:rsidRPr="00373B89" w:rsidRDefault="00373B89" w:rsidP="00373B89">
      <w:pPr>
        <w:autoSpaceDE w:val="0"/>
        <w:autoSpaceDN w:val="0"/>
        <w:adjustRightInd w:val="0"/>
        <w:rPr>
          <w:rFonts w:ascii="Times New Roman" w:hAnsi="Times New Roman" w:cs="Times New Roman"/>
          <w:color w:val="000000"/>
        </w:rPr>
      </w:pPr>
      <w:r w:rsidRPr="00373B89">
        <w:rPr>
          <w:rFonts w:ascii="Times New Roman" w:hAnsi="Times New Roman" w:cs="Times New Roman"/>
          <w:color w:val="000000"/>
        </w:rPr>
        <w:t xml:space="preserve">3. Why are her father’s books so important to Parvana? What do they represent to her? </w:t>
      </w:r>
    </w:p>
    <w:p w14:paraId="46186B20" w14:textId="77777777" w:rsidR="00373B89" w:rsidRDefault="00373B89" w:rsidP="00373B89">
      <w:pPr>
        <w:rPr>
          <w:rFonts w:ascii="Times New Roman" w:hAnsi="Times New Roman" w:cs="Times New Roman"/>
          <w:color w:val="000000"/>
        </w:rPr>
      </w:pPr>
    </w:p>
    <w:p w14:paraId="31D28B82" w14:textId="77777777" w:rsidR="00373B89" w:rsidRDefault="00373B89" w:rsidP="00373B89">
      <w:pPr>
        <w:rPr>
          <w:rFonts w:ascii="Times New Roman" w:hAnsi="Times New Roman" w:cs="Times New Roman"/>
          <w:color w:val="000000"/>
        </w:rPr>
      </w:pPr>
    </w:p>
    <w:p w14:paraId="753ECEBE" w14:textId="77777777" w:rsidR="00373B89" w:rsidRDefault="00373B89" w:rsidP="00373B89">
      <w:pPr>
        <w:rPr>
          <w:rFonts w:ascii="Times New Roman" w:hAnsi="Times New Roman" w:cs="Times New Roman"/>
          <w:color w:val="000000"/>
        </w:rPr>
      </w:pPr>
    </w:p>
    <w:p w14:paraId="058E4B09" w14:textId="77777777" w:rsidR="00373B89" w:rsidRDefault="00373B89" w:rsidP="00373B89">
      <w:pPr>
        <w:rPr>
          <w:rFonts w:ascii="Times New Roman" w:hAnsi="Times New Roman" w:cs="Times New Roman"/>
          <w:color w:val="000000"/>
        </w:rPr>
      </w:pPr>
    </w:p>
    <w:p w14:paraId="3EE13D0F" w14:textId="77777777" w:rsidR="00373B89" w:rsidRDefault="00373B89" w:rsidP="00373B89">
      <w:pPr>
        <w:rPr>
          <w:rFonts w:ascii="Times New Roman" w:hAnsi="Times New Roman" w:cs="Times New Roman"/>
          <w:color w:val="000000"/>
        </w:rPr>
      </w:pPr>
    </w:p>
    <w:p w14:paraId="61F04968" w14:textId="77777777" w:rsidR="00373B89" w:rsidRDefault="00373B89" w:rsidP="00373B89">
      <w:pPr>
        <w:rPr>
          <w:rFonts w:ascii="Times New Roman" w:hAnsi="Times New Roman" w:cs="Times New Roman"/>
          <w:color w:val="000000"/>
        </w:rPr>
      </w:pPr>
    </w:p>
    <w:p w14:paraId="5A3CF644" w14:textId="77777777" w:rsidR="00373B89" w:rsidRDefault="00373B89" w:rsidP="00373B89">
      <w:pPr>
        <w:rPr>
          <w:rFonts w:ascii="Times New Roman" w:hAnsi="Times New Roman" w:cs="Times New Roman"/>
          <w:color w:val="000000"/>
        </w:rPr>
      </w:pPr>
    </w:p>
    <w:p w14:paraId="6FC08696" w14:textId="77777777" w:rsidR="00373B89" w:rsidRDefault="00373B89" w:rsidP="00373B89">
      <w:pPr>
        <w:rPr>
          <w:rFonts w:ascii="Times New Roman" w:hAnsi="Times New Roman" w:cs="Times New Roman"/>
          <w:color w:val="000000"/>
        </w:rPr>
      </w:pPr>
    </w:p>
    <w:p w14:paraId="602D80ED" w14:textId="77777777" w:rsidR="00373B89" w:rsidRDefault="00373B89" w:rsidP="00373B89">
      <w:pPr>
        <w:rPr>
          <w:rFonts w:ascii="Times New Roman" w:hAnsi="Times New Roman" w:cs="Times New Roman"/>
          <w:color w:val="000000"/>
        </w:rPr>
        <w:sectPr w:rsidR="00373B89" w:rsidSect="00F762A6">
          <w:pgSz w:w="12240" w:h="15840"/>
          <w:pgMar w:top="720" w:right="1440" w:bottom="1440" w:left="1440" w:header="720" w:footer="720" w:gutter="0"/>
          <w:cols w:space="720"/>
          <w:docGrid w:linePitch="400"/>
        </w:sectPr>
      </w:pPr>
      <w:r w:rsidRPr="00373B89">
        <w:rPr>
          <w:rFonts w:ascii="Times New Roman" w:hAnsi="Times New Roman" w:cs="Times New Roman"/>
          <w:color w:val="000000"/>
        </w:rPr>
        <w:t xml:space="preserve">4. On one side </w:t>
      </w:r>
      <w:r>
        <w:rPr>
          <w:rFonts w:ascii="Times New Roman" w:hAnsi="Times New Roman" w:cs="Times New Roman"/>
          <w:color w:val="000000"/>
        </w:rPr>
        <w:t xml:space="preserve">of the chart below, </w:t>
      </w:r>
      <w:r w:rsidRPr="00373B89">
        <w:rPr>
          <w:rFonts w:ascii="Times New Roman" w:hAnsi="Times New Roman" w:cs="Times New Roman"/>
          <w:color w:val="000000"/>
        </w:rPr>
        <w:t>describe what life was like for Parvana’s family 10 years ago. On the other side, describe how it has changed and what their life is like now. Think about how life has changed for Parvana’s father, for the women in the family, for her brother Hossain, and for the family as a whole.</w:t>
      </w:r>
    </w:p>
    <w:p w14:paraId="75915A09" w14:textId="496FC6E1" w:rsidR="00373B89" w:rsidRDefault="00373B89" w:rsidP="00373B89">
      <w:pPr>
        <w:rPr>
          <w:rFonts w:ascii="Times New Roman" w:hAnsi="Times New Roman" w:cs="Times New Roman"/>
          <w:color w:val="000000"/>
        </w:rPr>
      </w:pPr>
    </w:p>
    <w:p w14:paraId="4CB7E01C" w14:textId="4F3AE2D7" w:rsidR="00373B89" w:rsidRDefault="00E76D6E" w:rsidP="00373B89">
      <w:pPr>
        <w:rPr>
          <w:rFonts w:ascii="Times New Roman" w:hAnsi="Times New Roman" w:cs="Times New Roman"/>
          <w:color w:val="000000"/>
        </w:rPr>
      </w:pPr>
      <w:r>
        <w:rPr>
          <w:rFonts w:ascii="Times New Roman" w:hAnsi="Times New Roman" w:cs="Times New Roman"/>
          <w:b/>
          <w:noProof/>
          <w:color w:val="000000"/>
        </w:rPr>
        <mc:AlternateContent>
          <mc:Choice Requires="wps">
            <w:drawing>
              <wp:anchor distT="0" distB="0" distL="114300" distR="114300" simplePos="0" relativeHeight="251661312" behindDoc="0" locked="0" layoutInCell="1" allowOverlap="1" wp14:anchorId="08D23DEF" wp14:editId="40C2FB42">
                <wp:simplePos x="0" y="0"/>
                <wp:positionH relativeFrom="column">
                  <wp:posOffset>2952750</wp:posOffset>
                </wp:positionH>
                <wp:positionV relativeFrom="paragraph">
                  <wp:posOffset>78740</wp:posOffset>
                </wp:positionV>
                <wp:extent cx="0" cy="5324475"/>
                <wp:effectExtent l="0" t="0" r="19050" b="9525"/>
                <wp:wrapNone/>
                <wp:docPr id="2" name="Straight Connector 2"/>
                <wp:cNvGraphicFramePr/>
                <a:graphic xmlns:a="http://schemas.openxmlformats.org/drawingml/2006/main">
                  <a:graphicData uri="http://schemas.microsoft.com/office/word/2010/wordprocessingShape">
                    <wps:wsp>
                      <wps:cNvCnPr/>
                      <wps:spPr>
                        <a:xfrm>
                          <a:off x="0" y="0"/>
                          <a:ext cx="0" cy="53244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08B32D"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6.2pt" to="232.5pt,4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" strokecolor="black [3213]" strokeweight="1.5pt">
                <v:stroke joinstyle="miter"/>
              </v:line>
            </w:pict>
          </mc:Fallback>
        </mc:AlternateContent>
      </w:r>
    </w:p>
    <w:p w14:paraId="451D6E1C" w14:textId="5B57B801" w:rsidR="00373B89" w:rsidRPr="00373B89" w:rsidRDefault="00E76D6E" w:rsidP="00373B89">
      <w:pPr>
        <w:jc w:val="center"/>
        <w:rPr>
          <w:rFonts w:ascii="Times New Roman" w:hAnsi="Times New Roman" w:cs="Times New Roman"/>
          <w:b/>
          <w:color w:val="000000"/>
        </w:rPr>
      </w:pPr>
      <w:r>
        <w:rPr>
          <w:rFonts w:ascii="Times New Roman" w:hAnsi="Times New Roman" w:cs="Times New Roman"/>
          <w:b/>
          <w:noProof/>
          <w:color w:val="000000"/>
        </w:rPr>
        <mc:AlternateContent>
          <mc:Choice Requires="wps">
            <w:drawing>
              <wp:anchor distT="0" distB="0" distL="114300" distR="114300" simplePos="0" relativeHeight="251659264" behindDoc="0" locked="0" layoutInCell="1" allowOverlap="1" wp14:anchorId="2F82C35E" wp14:editId="749CBBB0">
                <wp:simplePos x="0" y="0"/>
                <wp:positionH relativeFrom="column">
                  <wp:posOffset>-29210</wp:posOffset>
                </wp:positionH>
                <wp:positionV relativeFrom="paragraph">
                  <wp:posOffset>227330</wp:posOffset>
                </wp:positionV>
                <wp:extent cx="5972175" cy="9525"/>
                <wp:effectExtent l="0" t="0" r="9525" b="28575"/>
                <wp:wrapNone/>
                <wp:docPr id="1" name="Straight Connector 1"/>
                <wp:cNvGraphicFramePr/>
                <a:graphic xmlns:a="http://schemas.openxmlformats.org/drawingml/2006/main">
                  <a:graphicData uri="http://schemas.microsoft.com/office/word/2010/wordprocessingShape">
                    <wps:wsp>
                      <wps:cNvCnPr/>
                      <wps:spPr>
                        <a:xfrm flipV="1">
                          <a:off x="0" y="0"/>
                          <a:ext cx="597217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3EC13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3pt,17.9pt" to="467.9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" strokecolor="black [3213]" strokeweight="1.5pt">
                <v:stroke joinstyle="miter"/>
              </v:line>
            </w:pict>
          </mc:Fallback>
        </mc:AlternateContent>
      </w:r>
      <w:r w:rsidR="00373B89" w:rsidRPr="00373B89">
        <w:rPr>
          <w:rFonts w:ascii="Times New Roman" w:hAnsi="Times New Roman" w:cs="Times New Roman"/>
          <w:b/>
          <w:color w:val="000000"/>
        </w:rPr>
        <w:t>Family Life 10 Years Ago</w:t>
      </w:r>
      <w:r w:rsidR="00373B89" w:rsidRPr="00373B89">
        <w:rPr>
          <w:rFonts w:ascii="Times New Roman" w:hAnsi="Times New Roman" w:cs="Times New Roman"/>
          <w:b/>
          <w:color w:val="000000"/>
        </w:rPr>
        <w:br w:type="column"/>
      </w:r>
    </w:p>
    <w:p w14:paraId="32F47556" w14:textId="77777777" w:rsidR="00373B89" w:rsidRDefault="00373B89" w:rsidP="00373B89">
      <w:pPr>
        <w:jc w:val="center"/>
        <w:rPr>
          <w:rFonts w:ascii="Times New Roman" w:hAnsi="Times New Roman" w:cs="Times New Roman"/>
          <w:color w:val="000000"/>
        </w:rPr>
      </w:pPr>
    </w:p>
    <w:p w14:paraId="6746407A" w14:textId="0D24792A" w:rsidR="00373B89" w:rsidRPr="00373B89" w:rsidRDefault="00373B89" w:rsidP="00373B89">
      <w:pPr>
        <w:jc w:val="center"/>
        <w:rPr>
          <w:rFonts w:ascii="Times New Roman" w:hAnsi="Times New Roman" w:cs="Times New Roman"/>
          <w:b/>
          <w:color w:val="000000"/>
        </w:rPr>
      </w:pPr>
      <w:r w:rsidRPr="00373B89">
        <w:rPr>
          <w:rFonts w:ascii="Times New Roman" w:hAnsi="Times New Roman" w:cs="Times New Roman"/>
          <w:b/>
          <w:color w:val="000000"/>
        </w:rPr>
        <w:t>Family Life Now</w:t>
      </w:r>
    </w:p>
    <w:sectPr w:rsidR="00373B89" w:rsidRPr="00373B89" w:rsidSect="00373B89">
      <w:type w:val="continuous"/>
      <w:pgSz w:w="12240" w:h="15840"/>
      <w:pgMar w:top="720" w:right="1440" w:bottom="1440" w:left="1440" w:header="720" w:footer="720" w:gutter="0"/>
      <w:cols w:num="2"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4CAE7" w14:textId="77777777" w:rsidR="000404A9" w:rsidRDefault="000404A9" w:rsidP="003028A6">
      <w:r>
        <w:separator/>
      </w:r>
    </w:p>
  </w:endnote>
  <w:endnote w:type="continuationSeparator" w:id="0">
    <w:p w14:paraId="7C8A0097" w14:textId="77777777" w:rsidR="000404A9" w:rsidRDefault="000404A9" w:rsidP="00302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981FD" w14:textId="77777777" w:rsidR="000404A9" w:rsidRDefault="000404A9" w:rsidP="003028A6">
      <w:r>
        <w:separator/>
      </w:r>
    </w:p>
  </w:footnote>
  <w:footnote w:type="continuationSeparator" w:id="0">
    <w:p w14:paraId="335CE208" w14:textId="77777777" w:rsidR="000404A9" w:rsidRDefault="000404A9" w:rsidP="003028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rawingGridVerticalSpacing w:val="200"/>
  <w:displayHorizontalDrawingGridEvery w:val="2"/>
  <w:displayVerticalDrawingGridEvery w:val="2"/>
  <w:characterSpacingControl w:val="doNotCompress"/>
  <w:savePreviewPicture/>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00D"/>
    <w:rsid w:val="000404A9"/>
    <w:rsid w:val="0009416B"/>
    <w:rsid w:val="000F1BE2"/>
    <w:rsid w:val="0016417C"/>
    <w:rsid w:val="0018300D"/>
    <w:rsid w:val="00184415"/>
    <w:rsid w:val="00206B8A"/>
    <w:rsid w:val="002119F6"/>
    <w:rsid w:val="00222CE1"/>
    <w:rsid w:val="002672DD"/>
    <w:rsid w:val="002832AF"/>
    <w:rsid w:val="003028A6"/>
    <w:rsid w:val="00373B89"/>
    <w:rsid w:val="003A7E19"/>
    <w:rsid w:val="004B475B"/>
    <w:rsid w:val="00521DD6"/>
    <w:rsid w:val="005579AD"/>
    <w:rsid w:val="0057047F"/>
    <w:rsid w:val="005949D4"/>
    <w:rsid w:val="005B010B"/>
    <w:rsid w:val="005C75B4"/>
    <w:rsid w:val="005D77C3"/>
    <w:rsid w:val="0061313A"/>
    <w:rsid w:val="00685614"/>
    <w:rsid w:val="00693EC9"/>
    <w:rsid w:val="006A5903"/>
    <w:rsid w:val="007A7A90"/>
    <w:rsid w:val="00925786"/>
    <w:rsid w:val="00936063"/>
    <w:rsid w:val="00940CF9"/>
    <w:rsid w:val="00974EF8"/>
    <w:rsid w:val="00995027"/>
    <w:rsid w:val="009A048B"/>
    <w:rsid w:val="00A347F8"/>
    <w:rsid w:val="00A46407"/>
    <w:rsid w:val="00A712E4"/>
    <w:rsid w:val="00AA23DB"/>
    <w:rsid w:val="00AC43ED"/>
    <w:rsid w:val="00AC4D0C"/>
    <w:rsid w:val="00AE1DF9"/>
    <w:rsid w:val="00B03D55"/>
    <w:rsid w:val="00B90BF4"/>
    <w:rsid w:val="00BD5F73"/>
    <w:rsid w:val="00BE073A"/>
    <w:rsid w:val="00C1564E"/>
    <w:rsid w:val="00C769BB"/>
    <w:rsid w:val="00CB7A5C"/>
    <w:rsid w:val="00CE1BB7"/>
    <w:rsid w:val="00D564FF"/>
    <w:rsid w:val="00D965A7"/>
    <w:rsid w:val="00DA22C7"/>
    <w:rsid w:val="00E76D6E"/>
    <w:rsid w:val="00EB7A5D"/>
    <w:rsid w:val="00F762A6"/>
    <w:rsid w:val="00F8400D"/>
    <w:rsid w:val="00FC0471"/>
    <w:rsid w:val="00FC70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9104C"/>
  <w14:defaultImageDpi w14:val="32767"/>
  <w15:docId w15:val="{1299463D-210A-41E2-A683-8DE33412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8A6"/>
    <w:pPr>
      <w:tabs>
        <w:tab w:val="center" w:pos="4680"/>
        <w:tab w:val="right" w:pos="9360"/>
      </w:tabs>
    </w:pPr>
  </w:style>
  <w:style w:type="character" w:customStyle="1" w:styleId="HeaderChar">
    <w:name w:val="Header Char"/>
    <w:basedOn w:val="DefaultParagraphFont"/>
    <w:link w:val="Header"/>
    <w:uiPriority w:val="99"/>
    <w:rsid w:val="003028A6"/>
  </w:style>
  <w:style w:type="paragraph" w:styleId="Footer">
    <w:name w:val="footer"/>
    <w:basedOn w:val="Normal"/>
    <w:link w:val="FooterChar"/>
    <w:uiPriority w:val="99"/>
    <w:unhideWhenUsed/>
    <w:rsid w:val="003028A6"/>
    <w:pPr>
      <w:tabs>
        <w:tab w:val="center" w:pos="4680"/>
        <w:tab w:val="right" w:pos="9360"/>
      </w:tabs>
    </w:pPr>
  </w:style>
  <w:style w:type="character" w:customStyle="1" w:styleId="FooterChar">
    <w:name w:val="Footer Char"/>
    <w:basedOn w:val="DefaultParagraphFont"/>
    <w:link w:val="Footer"/>
    <w:uiPriority w:val="99"/>
    <w:rsid w:val="003028A6"/>
  </w:style>
  <w:style w:type="paragraph" w:customStyle="1" w:styleId="Default">
    <w:name w:val="Default"/>
    <w:rsid w:val="00D564FF"/>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5E37A-A97B-4C7D-82D4-82317B2FA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Hilvert</dc:creator>
  <cp:lastModifiedBy>amber connell</cp:lastModifiedBy>
  <cp:revision>3</cp:revision>
  <cp:lastPrinted>2019-01-24T01:26:00Z</cp:lastPrinted>
  <dcterms:created xsi:type="dcterms:W3CDTF">2019-07-20T21:33:00Z</dcterms:created>
  <dcterms:modified xsi:type="dcterms:W3CDTF">2019-07-21T19:48:00Z</dcterms:modified>
</cp:coreProperties>
</file>